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288"/>
        <w:gridCol w:w="7083"/>
      </w:tblGrid>
      <w:tr w:rsidR="00656D0C" w:rsidTr="00CA3EFF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656D0C" w:rsidRDefault="00656D0C" w:rsidP="00A51DA2"/>
          <w:p w:rsidR="00656D0C" w:rsidRDefault="00656D0C" w:rsidP="00A51DA2">
            <w:pPr>
              <w:rPr>
                <w:lang w:val="tt-RU"/>
              </w:rPr>
            </w:pPr>
          </w:p>
          <w:p w:rsidR="00656D0C" w:rsidRDefault="00656D0C" w:rsidP="00A51DA2">
            <w:pPr>
              <w:rPr>
                <w:lang w:val="tt-RU"/>
              </w:rPr>
            </w:pPr>
          </w:p>
          <w:p w:rsidR="00656D0C" w:rsidRPr="00BE53B3" w:rsidRDefault="00656D0C" w:rsidP="00A51DA2">
            <w:pPr>
              <w:rPr>
                <w:lang w:val="tt-RU"/>
              </w:rPr>
            </w:pPr>
          </w:p>
          <w:p w:rsidR="00656D0C" w:rsidRDefault="00656D0C" w:rsidP="00A51DA2">
            <w:pPr>
              <w:rPr>
                <w:lang w:val="tt-RU"/>
              </w:rPr>
            </w:pPr>
            <w:r>
              <w:rPr>
                <w:i/>
                <w:noProof/>
                <w:szCs w:val="28"/>
                <w:lang w:eastAsia="ru-RU"/>
              </w:rPr>
              <w:drawing>
                <wp:inline distT="0" distB="0" distL="0" distR="0" wp14:anchorId="71C83D97" wp14:editId="29EFAE69">
                  <wp:extent cx="4025734" cy="3574473"/>
                  <wp:effectExtent l="0" t="0" r="0" b="6985"/>
                  <wp:docPr id="2" name="Рисунок 2" descr="карт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7048" cy="3575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6D0C" w:rsidRDefault="00656D0C" w:rsidP="00A51DA2">
            <w:pPr>
              <w:rPr>
                <w:lang w:val="tt-RU"/>
              </w:rPr>
            </w:pPr>
          </w:p>
          <w:p w:rsidR="00656D0C" w:rsidRPr="00656D0C" w:rsidRDefault="00656D0C" w:rsidP="00656D0C">
            <w:pPr>
              <w:jc w:val="center"/>
              <w:rPr>
                <w:rFonts w:ascii="Monotype Corsiva" w:hAnsi="Monotype Corsiva"/>
                <w:b/>
                <w:i/>
              </w:rPr>
            </w:pPr>
            <w:r w:rsidRPr="00656D0C">
              <w:rPr>
                <w:rFonts w:ascii="Monotype Corsiva" w:hAnsi="Monotype Corsiva"/>
                <w:b/>
                <w:i/>
              </w:rPr>
              <w:t>«Плохой учитель описывает,</w:t>
            </w:r>
          </w:p>
          <w:p w:rsidR="00656D0C" w:rsidRPr="00656D0C" w:rsidRDefault="00656D0C" w:rsidP="00656D0C">
            <w:pPr>
              <w:jc w:val="center"/>
              <w:rPr>
                <w:rFonts w:ascii="Monotype Corsiva" w:hAnsi="Monotype Corsiva"/>
                <w:b/>
                <w:i/>
              </w:rPr>
            </w:pPr>
            <w:r w:rsidRPr="00656D0C">
              <w:rPr>
                <w:rFonts w:ascii="Monotype Corsiva" w:hAnsi="Monotype Corsiva"/>
                <w:b/>
                <w:i/>
              </w:rPr>
              <w:t>Хороший – объясняет,</w:t>
            </w:r>
          </w:p>
          <w:p w:rsidR="00656D0C" w:rsidRPr="00656D0C" w:rsidRDefault="00656D0C" w:rsidP="00656D0C">
            <w:pPr>
              <w:jc w:val="center"/>
              <w:rPr>
                <w:rFonts w:ascii="Monotype Corsiva" w:hAnsi="Monotype Corsiva"/>
                <w:b/>
                <w:i/>
              </w:rPr>
            </w:pPr>
            <w:r w:rsidRPr="00656D0C">
              <w:rPr>
                <w:rFonts w:ascii="Monotype Corsiva" w:hAnsi="Monotype Corsiva"/>
                <w:b/>
                <w:i/>
              </w:rPr>
              <w:t>Отличный – показывает,</w:t>
            </w:r>
          </w:p>
          <w:p w:rsidR="00656D0C" w:rsidRPr="00656D0C" w:rsidRDefault="00656D0C" w:rsidP="00656D0C">
            <w:pPr>
              <w:jc w:val="center"/>
              <w:rPr>
                <w:b/>
                <w:i/>
              </w:rPr>
            </w:pPr>
            <w:r w:rsidRPr="00656D0C">
              <w:rPr>
                <w:rFonts w:ascii="Monotype Corsiva" w:hAnsi="Monotype Corsiva"/>
                <w:b/>
                <w:i/>
              </w:rPr>
              <w:t>А великий – вдохновляет»</w:t>
            </w:r>
            <w:r w:rsidRPr="00656D0C">
              <w:rPr>
                <w:b/>
                <w:i/>
              </w:rPr>
              <w:t>.</w:t>
            </w:r>
          </w:p>
          <w:p w:rsidR="00656D0C" w:rsidRPr="00656D0C" w:rsidRDefault="00656D0C" w:rsidP="00656D0C">
            <w:pPr>
              <w:jc w:val="center"/>
              <w:rPr>
                <w:b/>
                <w:i/>
              </w:rPr>
            </w:pPr>
            <w:r w:rsidRPr="00656D0C">
              <w:rPr>
                <w:b/>
                <w:i/>
              </w:rPr>
              <w:t>Омар Хайям</w:t>
            </w:r>
          </w:p>
          <w:p w:rsidR="00656D0C" w:rsidRPr="00BE53B3" w:rsidRDefault="00656D0C" w:rsidP="00A51DA2">
            <w:pPr>
              <w:rPr>
                <w:lang w:val="tt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656D0C" w:rsidRPr="00BE53B3" w:rsidRDefault="00656D0C" w:rsidP="00A51DA2">
            <w:pPr>
              <w:rPr>
                <w:lang w:val="tt-RU"/>
              </w:rPr>
            </w:pPr>
          </w:p>
        </w:tc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</w:tcPr>
          <w:p w:rsidR="00656D0C" w:rsidRPr="00BE53B3" w:rsidRDefault="00656D0C" w:rsidP="00A51DA2">
            <w:pPr>
              <w:rPr>
                <w:lang w:val="tt-RU"/>
              </w:rPr>
            </w:pPr>
          </w:p>
          <w:p w:rsidR="00656D0C" w:rsidRPr="002B24FE" w:rsidRDefault="00656D0C" w:rsidP="00A51DA2">
            <w:pPr>
              <w:widowControl w:val="0"/>
              <w:jc w:val="center"/>
              <w:rPr>
                <w:b/>
                <w:i/>
              </w:rPr>
            </w:pPr>
            <w:r w:rsidRPr="002B24FE">
              <w:rPr>
                <w:b/>
                <w:i/>
              </w:rPr>
              <w:t xml:space="preserve">Отдел Управления образования Исполнительного комитета муниципального образования города Казани по Вахитовскому и Приволжскому районам г. Казани </w:t>
            </w:r>
          </w:p>
          <w:p w:rsidR="00656D0C" w:rsidRPr="002B24FE" w:rsidRDefault="00656D0C" w:rsidP="00A51DA2">
            <w:pPr>
              <w:widowControl w:val="0"/>
              <w:rPr>
                <w:i/>
              </w:rPr>
            </w:pPr>
            <w:r w:rsidRPr="002B24FE">
              <w:rPr>
                <w:i/>
              </w:rPr>
              <w:t> </w:t>
            </w:r>
          </w:p>
          <w:p w:rsidR="00656D0C" w:rsidRPr="002B24FE" w:rsidRDefault="009F3C44" w:rsidP="00A51D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Сектор </w:t>
            </w:r>
            <w:r w:rsidR="00602668">
              <w:rPr>
                <w:b/>
                <w:i/>
              </w:rPr>
              <w:t>и</w:t>
            </w:r>
            <w:r w:rsidR="00656D0C" w:rsidRPr="002B24FE">
              <w:rPr>
                <w:b/>
                <w:i/>
              </w:rPr>
              <w:t>нформационно</w:t>
            </w:r>
            <w:r w:rsidR="00656D0C">
              <w:rPr>
                <w:b/>
                <w:i/>
              </w:rPr>
              <w:t xml:space="preserve"> </w:t>
            </w:r>
            <w:r w:rsidR="00A075B8">
              <w:rPr>
                <w:b/>
                <w:i/>
              </w:rPr>
              <w:t>–</w:t>
            </w:r>
            <w:r w:rsidR="004078BF">
              <w:rPr>
                <w:b/>
                <w:i/>
              </w:rPr>
              <w:t xml:space="preserve"> методического</w:t>
            </w:r>
            <w:r w:rsidR="00A075B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отдела</w:t>
            </w:r>
          </w:p>
          <w:p w:rsidR="00656D0C" w:rsidRPr="002B24FE" w:rsidRDefault="00656D0C" w:rsidP="00A51DA2">
            <w:pPr>
              <w:jc w:val="center"/>
              <w:rPr>
                <w:b/>
                <w:i/>
              </w:rPr>
            </w:pPr>
            <w:r w:rsidRPr="002B24FE">
              <w:rPr>
                <w:b/>
                <w:i/>
              </w:rPr>
              <w:t xml:space="preserve">Управления образования </w:t>
            </w:r>
            <w:r w:rsidR="00F9387F">
              <w:rPr>
                <w:b/>
                <w:i/>
              </w:rPr>
              <w:t xml:space="preserve">ИКМО </w:t>
            </w:r>
            <w:r w:rsidRPr="002B24FE">
              <w:rPr>
                <w:b/>
                <w:i/>
              </w:rPr>
              <w:t>г. Казани</w:t>
            </w:r>
          </w:p>
          <w:p w:rsidR="00656D0C" w:rsidRPr="002B24FE" w:rsidRDefault="00656D0C" w:rsidP="00A51DA2">
            <w:pPr>
              <w:jc w:val="center"/>
              <w:rPr>
                <w:b/>
                <w:i/>
              </w:rPr>
            </w:pPr>
            <w:r w:rsidRPr="002B24FE">
              <w:rPr>
                <w:b/>
                <w:i/>
              </w:rPr>
              <w:t xml:space="preserve">по Вахитовскому и Приволжскому районам </w:t>
            </w:r>
          </w:p>
          <w:p w:rsidR="00656D0C" w:rsidRDefault="00656D0C" w:rsidP="00A51DA2">
            <w:pPr>
              <w:jc w:val="center"/>
              <w:rPr>
                <w:lang w:val="tt-RU"/>
              </w:rPr>
            </w:pPr>
          </w:p>
          <w:p w:rsidR="00EC5FF1" w:rsidRPr="00050FC3" w:rsidRDefault="00656D0C" w:rsidP="00195DC7">
            <w:pPr>
              <w:pStyle w:val="a7"/>
              <w:widowControl w:val="0"/>
              <w:rPr>
                <w:rFonts w:ascii="Georgia" w:hAnsi="Georgia"/>
                <w:b/>
                <w:bCs/>
                <w:sz w:val="36"/>
                <w:szCs w:val="36"/>
              </w:rPr>
            </w:pPr>
            <w:r w:rsidRPr="00050FC3">
              <w:rPr>
                <w:rFonts w:ascii="Georgia" w:hAnsi="Georgia"/>
                <w:b/>
                <w:bCs/>
                <w:sz w:val="36"/>
                <w:szCs w:val="36"/>
              </w:rPr>
              <w:t>ПРОГРАММА</w:t>
            </w:r>
          </w:p>
          <w:p w:rsidR="00EC5FF1" w:rsidRDefault="00EC5FF1" w:rsidP="00EC5FF1">
            <w:pPr>
              <w:pStyle w:val="a7"/>
              <w:widowControl w:val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районной августовской конференции</w:t>
            </w:r>
          </w:p>
          <w:p w:rsidR="00656D0C" w:rsidRDefault="009E3E91" w:rsidP="00656D0C">
            <w:pPr>
              <w:widowControl w:val="0"/>
              <w:jc w:val="center"/>
              <w:rPr>
                <w:rFonts w:ascii="Georgia" w:hAnsi="Georgia"/>
                <w:sz w:val="32"/>
                <w:szCs w:val="32"/>
              </w:rPr>
            </w:pPr>
            <w:r w:rsidRPr="009E3E91">
              <w:rPr>
                <w:rFonts w:ascii="Georgia" w:hAnsi="Georgia"/>
                <w:sz w:val="32"/>
                <w:szCs w:val="32"/>
              </w:rPr>
              <w:t>секци</w:t>
            </w:r>
            <w:r>
              <w:rPr>
                <w:rFonts w:ascii="Georgia" w:hAnsi="Georgia"/>
                <w:sz w:val="32"/>
                <w:szCs w:val="32"/>
              </w:rPr>
              <w:t>и</w:t>
            </w:r>
            <w:r w:rsidRPr="009E3E91">
              <w:rPr>
                <w:rFonts w:ascii="Georgia" w:hAnsi="Georgia"/>
                <w:sz w:val="32"/>
                <w:szCs w:val="32"/>
              </w:rPr>
              <w:t xml:space="preserve"> заместителей директоров по начальной школе, руководителей ШМО учителей начальных классов </w:t>
            </w:r>
            <w:r w:rsidR="00656D0C">
              <w:rPr>
                <w:rFonts w:ascii="Georgia" w:hAnsi="Georgia"/>
                <w:sz w:val="32"/>
                <w:szCs w:val="32"/>
              </w:rPr>
              <w:t xml:space="preserve">общеобразовательных организаций </w:t>
            </w:r>
            <w:r w:rsidR="00656D0C" w:rsidRPr="00050FC3">
              <w:rPr>
                <w:rFonts w:ascii="Georgia" w:hAnsi="Georgia"/>
                <w:sz w:val="32"/>
                <w:szCs w:val="32"/>
              </w:rPr>
              <w:t xml:space="preserve"> Вахитовского  </w:t>
            </w:r>
            <w:r w:rsidR="00656D0C">
              <w:rPr>
                <w:rFonts w:ascii="Georgia" w:hAnsi="Georgia"/>
                <w:sz w:val="32"/>
                <w:szCs w:val="32"/>
              </w:rPr>
              <w:t xml:space="preserve">и Приволжского районов </w:t>
            </w:r>
            <w:proofErr w:type="spellStart"/>
            <w:r w:rsidR="00656D0C">
              <w:rPr>
                <w:rFonts w:ascii="Georgia" w:hAnsi="Georgia"/>
                <w:sz w:val="32"/>
                <w:szCs w:val="32"/>
              </w:rPr>
              <w:t>г</w:t>
            </w:r>
            <w:proofErr w:type="gramStart"/>
            <w:r w:rsidR="00656D0C">
              <w:rPr>
                <w:rFonts w:ascii="Georgia" w:hAnsi="Georgia"/>
                <w:sz w:val="32"/>
                <w:szCs w:val="32"/>
              </w:rPr>
              <w:t>.К</w:t>
            </w:r>
            <w:proofErr w:type="gramEnd"/>
            <w:r w:rsidR="00656D0C">
              <w:rPr>
                <w:rFonts w:ascii="Georgia" w:hAnsi="Georgia"/>
                <w:sz w:val="32"/>
                <w:szCs w:val="32"/>
              </w:rPr>
              <w:t>азани</w:t>
            </w:r>
            <w:proofErr w:type="spellEnd"/>
          </w:p>
          <w:p w:rsidR="007356BD" w:rsidRDefault="007356BD" w:rsidP="00656D0C">
            <w:pPr>
              <w:widowControl w:val="0"/>
              <w:jc w:val="center"/>
              <w:rPr>
                <w:rFonts w:ascii="Georgia" w:hAnsi="Georgia"/>
                <w:sz w:val="32"/>
                <w:szCs w:val="32"/>
              </w:rPr>
            </w:pPr>
          </w:p>
          <w:p w:rsidR="00656D0C" w:rsidRPr="009E3E91" w:rsidRDefault="009E3E91" w:rsidP="00656D0C">
            <w:pPr>
              <w:widowControl w:val="0"/>
              <w:jc w:val="center"/>
              <w:rPr>
                <w:rFonts w:ascii="Georgia" w:hAnsi="Georgia"/>
                <w:b/>
                <w:sz w:val="40"/>
                <w:szCs w:val="40"/>
              </w:rPr>
            </w:pPr>
            <w:r w:rsidRPr="009E3E91">
              <w:rPr>
                <w:b/>
                <w:i/>
                <w:sz w:val="28"/>
                <w:szCs w:val="28"/>
              </w:rPr>
              <w:t>«Новые компетенции педагогов: сопровождение индивидуальных траекторий развития ребенка и детских инициатив»</w:t>
            </w:r>
          </w:p>
          <w:p w:rsidR="00656D0C" w:rsidRDefault="00656D0C" w:rsidP="00656D0C">
            <w:pPr>
              <w:widowControl w:val="0"/>
              <w:rPr>
                <w:sz w:val="20"/>
                <w:szCs w:val="20"/>
              </w:rPr>
            </w:pPr>
            <w:r>
              <w:t> </w:t>
            </w:r>
          </w:p>
          <w:p w:rsidR="00656D0C" w:rsidRPr="00314E5B" w:rsidRDefault="003F0FAA" w:rsidP="00A51DA2">
            <w:pPr>
              <w:jc w:val="center"/>
              <w:rPr>
                <w:i/>
                <w:iCs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02C2D7" wp14:editId="63F9A3FF">
                  <wp:extent cx="1475740" cy="107293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1072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6D0C" w:rsidRDefault="006725E0" w:rsidP="006725E0">
            <w:pPr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                                            </w:t>
            </w:r>
            <w:r w:rsidR="00656D0C" w:rsidRPr="00314E5B">
              <w:rPr>
                <w:b/>
                <w:bCs/>
                <w:lang w:val="tt-RU"/>
              </w:rPr>
              <w:t>КАЗАН</w:t>
            </w:r>
            <w:r w:rsidR="00656D0C">
              <w:rPr>
                <w:b/>
                <w:bCs/>
                <w:lang w:val="tt-RU"/>
              </w:rPr>
              <w:t>Ь</w:t>
            </w:r>
            <w:r>
              <w:rPr>
                <w:b/>
                <w:bCs/>
                <w:lang w:val="tt-RU"/>
              </w:rPr>
              <w:t xml:space="preserve"> – 2022</w:t>
            </w:r>
          </w:p>
          <w:p w:rsidR="00656D0C" w:rsidRDefault="00656D0C" w:rsidP="00A51DA2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56D0C" w:rsidRPr="00BB6CC7" w:rsidTr="00CA3EFF">
        <w:trPr>
          <w:trHeight w:val="8364"/>
        </w:trPr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656D0C" w:rsidRPr="00656D0C" w:rsidRDefault="00656D0C" w:rsidP="00C53F9D">
            <w:pPr>
              <w:jc w:val="both"/>
            </w:pPr>
          </w:p>
          <w:p w:rsidR="00656D0C" w:rsidRPr="00656D0C" w:rsidRDefault="00656D0C" w:rsidP="00C53F9D">
            <w:pPr>
              <w:jc w:val="both"/>
              <w:rPr>
                <w:i/>
              </w:rPr>
            </w:pPr>
            <w:r w:rsidRPr="00656D0C">
              <w:rPr>
                <w:i/>
              </w:rPr>
              <w:t xml:space="preserve">Дата проведения: </w:t>
            </w:r>
            <w:r w:rsidR="006725E0">
              <w:rPr>
                <w:b/>
                <w:i/>
              </w:rPr>
              <w:t>2</w:t>
            </w:r>
            <w:r w:rsidR="00247604">
              <w:rPr>
                <w:b/>
                <w:i/>
              </w:rPr>
              <w:t>9</w:t>
            </w:r>
            <w:r w:rsidR="006725E0">
              <w:rPr>
                <w:b/>
                <w:i/>
              </w:rPr>
              <w:t xml:space="preserve"> августа 2022</w:t>
            </w:r>
            <w:r w:rsidRPr="00656D0C">
              <w:rPr>
                <w:b/>
                <w:i/>
              </w:rPr>
              <w:t xml:space="preserve">  года</w:t>
            </w:r>
            <w:r w:rsidR="00E561C5">
              <w:rPr>
                <w:b/>
                <w:i/>
              </w:rPr>
              <w:t>,</w:t>
            </w:r>
            <w:r w:rsidR="00020040">
              <w:rPr>
                <w:b/>
                <w:i/>
              </w:rPr>
              <w:t xml:space="preserve"> </w:t>
            </w:r>
            <w:r w:rsidR="00E561C5">
              <w:rPr>
                <w:b/>
                <w:i/>
              </w:rPr>
              <w:t>1</w:t>
            </w:r>
            <w:r w:rsidR="00247604">
              <w:rPr>
                <w:b/>
                <w:i/>
              </w:rPr>
              <w:t>3</w:t>
            </w:r>
            <w:r w:rsidR="00835A26">
              <w:rPr>
                <w:b/>
                <w:i/>
              </w:rPr>
              <w:t>.3</w:t>
            </w:r>
            <w:r w:rsidR="00E561C5">
              <w:rPr>
                <w:b/>
                <w:i/>
              </w:rPr>
              <w:t>0</w:t>
            </w:r>
            <w:r w:rsidR="00020040">
              <w:rPr>
                <w:b/>
                <w:i/>
              </w:rPr>
              <w:t xml:space="preserve"> часов</w:t>
            </w:r>
          </w:p>
          <w:p w:rsidR="00E561C5" w:rsidRPr="00A0490D" w:rsidRDefault="00656D0C" w:rsidP="00E561C5">
            <w:pPr>
              <w:rPr>
                <w:b/>
                <w:bCs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656D0C">
              <w:rPr>
                <w:i/>
              </w:rPr>
              <w:t>Мест</w:t>
            </w:r>
            <w:r w:rsidR="00A70775">
              <w:rPr>
                <w:i/>
              </w:rPr>
              <w:t xml:space="preserve">о проведения: </w:t>
            </w:r>
            <w:r w:rsidR="00020040">
              <w:rPr>
                <w:i/>
              </w:rPr>
              <w:t xml:space="preserve">МБОУ </w:t>
            </w:r>
            <w:r w:rsidR="00E561C5" w:rsidRPr="00A075B8">
              <w:rPr>
                <w:rFonts w:eastAsia="Times New Roman"/>
                <w:color w:val="333333"/>
                <w:lang w:eastAsia="ru-RU"/>
              </w:rPr>
              <w:t>«СОШ №</w:t>
            </w:r>
            <w:r w:rsidR="00247604">
              <w:rPr>
                <w:rFonts w:eastAsia="Times New Roman"/>
                <w:color w:val="333333"/>
                <w:lang w:eastAsia="ru-RU"/>
              </w:rPr>
              <w:t>127</w:t>
            </w:r>
            <w:r w:rsidR="00E561C5" w:rsidRPr="00A075B8">
              <w:rPr>
                <w:rFonts w:eastAsia="Times New Roman"/>
                <w:color w:val="333333"/>
                <w:lang w:eastAsia="ru-RU"/>
              </w:rPr>
              <w:t>»,</w:t>
            </w:r>
            <w:r w:rsidR="00A075B8" w:rsidRPr="00A075B8">
              <w:rPr>
                <w:rFonts w:eastAsia="Times New Roman"/>
                <w:color w:val="333333"/>
                <w:lang w:eastAsia="ru-RU"/>
              </w:rPr>
              <w:t xml:space="preserve"> </w:t>
            </w:r>
            <w:proofErr w:type="spellStart"/>
            <w:r w:rsidR="00E561C5" w:rsidRPr="00A075B8">
              <w:rPr>
                <w:rFonts w:eastAsia="Times New Roman"/>
                <w:color w:val="333333"/>
                <w:lang w:eastAsia="ru-RU"/>
              </w:rPr>
              <w:t>ул.</w:t>
            </w:r>
            <w:r w:rsidR="00247604">
              <w:rPr>
                <w:rFonts w:eastAsia="Times New Roman"/>
                <w:color w:val="333333"/>
                <w:lang w:eastAsia="ru-RU"/>
              </w:rPr>
              <w:t>Мавлютова</w:t>
            </w:r>
            <w:proofErr w:type="spellEnd"/>
            <w:r w:rsidR="00A075B8" w:rsidRPr="00A075B8">
              <w:rPr>
                <w:rFonts w:eastAsia="Times New Roman"/>
                <w:color w:val="333333"/>
                <w:lang w:eastAsia="ru-RU"/>
              </w:rPr>
              <w:t>, д.15</w:t>
            </w:r>
          </w:p>
          <w:p w:rsidR="00656D0C" w:rsidRPr="00656D0C" w:rsidRDefault="00656D0C" w:rsidP="00C53F9D">
            <w:pPr>
              <w:pStyle w:val="a4"/>
              <w:ind w:left="0"/>
              <w:jc w:val="both"/>
              <w:rPr>
                <w:i/>
              </w:rPr>
            </w:pPr>
            <w:r w:rsidRPr="00656D0C">
              <w:rPr>
                <w:i/>
              </w:rPr>
              <w:t>Регламент работы секции:</w:t>
            </w:r>
          </w:p>
          <w:p w:rsidR="00656D0C" w:rsidRPr="00656D0C" w:rsidRDefault="00656D0C" w:rsidP="00C53F9D">
            <w:pPr>
              <w:pStyle w:val="a4"/>
              <w:ind w:left="0"/>
              <w:jc w:val="both"/>
            </w:pPr>
            <w:r w:rsidRPr="00656D0C">
              <w:t xml:space="preserve">Выступления – до </w:t>
            </w:r>
            <w:r w:rsidR="00247604">
              <w:t>20</w:t>
            </w:r>
            <w:r w:rsidRPr="00656D0C">
              <w:t xml:space="preserve"> минут</w:t>
            </w:r>
          </w:p>
          <w:tbl>
            <w:tblPr>
              <w:tblpPr w:leftFromText="180" w:rightFromText="180" w:vertAnchor="text" w:horzAnchor="page" w:tblpX="944" w:tblpY="101"/>
              <w:tblW w:w="11374" w:type="dxa"/>
              <w:tblLayout w:type="fixed"/>
              <w:tblLook w:val="04A0" w:firstRow="1" w:lastRow="0" w:firstColumn="1" w:lastColumn="0" w:noHBand="0" w:noVBand="1"/>
            </w:tblPr>
            <w:tblGrid>
              <w:gridCol w:w="2518"/>
              <w:gridCol w:w="4428"/>
              <w:gridCol w:w="4428"/>
            </w:tblGrid>
            <w:tr w:rsidR="00656D0C" w:rsidRPr="00656D0C" w:rsidTr="002C3B0E">
              <w:trPr>
                <w:gridAfter w:val="1"/>
                <w:wAfter w:w="4428" w:type="dxa"/>
              </w:trPr>
              <w:tc>
                <w:tcPr>
                  <w:tcW w:w="2518" w:type="dxa"/>
                </w:tcPr>
                <w:p w:rsidR="00656D0C" w:rsidRPr="00864E28" w:rsidRDefault="0012710E" w:rsidP="00247604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t xml:space="preserve">          </w:t>
                  </w:r>
                  <w:r w:rsidR="00247604">
                    <w:rPr>
                      <w:b/>
                    </w:rPr>
                    <w:t>12</w:t>
                  </w:r>
                  <w:r w:rsidR="006725E0">
                    <w:rPr>
                      <w:b/>
                    </w:rPr>
                    <w:t>.30  – 1</w:t>
                  </w:r>
                  <w:r w:rsidR="00247604">
                    <w:rPr>
                      <w:b/>
                    </w:rPr>
                    <w:t>3</w:t>
                  </w:r>
                  <w:r w:rsidR="00A70775" w:rsidRPr="00864E28">
                    <w:rPr>
                      <w:b/>
                    </w:rPr>
                    <w:t>.00</w:t>
                  </w:r>
                  <w:r w:rsidR="00656D0C" w:rsidRPr="00864E28">
                    <w:rPr>
                      <w:b/>
                    </w:rPr>
                    <w:t xml:space="preserve">               </w:t>
                  </w:r>
                </w:p>
              </w:tc>
              <w:tc>
                <w:tcPr>
                  <w:tcW w:w="4428" w:type="dxa"/>
                </w:tcPr>
                <w:p w:rsidR="00253249" w:rsidRDefault="0012710E" w:rsidP="00C53F9D">
                  <w:pPr>
                    <w:spacing w:after="0" w:line="240" w:lineRule="auto"/>
                    <w:jc w:val="both"/>
                  </w:pPr>
                  <w:r>
                    <w:t>Регистрация участников</w:t>
                  </w:r>
                </w:p>
                <w:p w:rsidR="00C53F9D" w:rsidRPr="00656D0C" w:rsidRDefault="00C53F9D" w:rsidP="00C53F9D">
                  <w:pPr>
                    <w:spacing w:after="0" w:line="240" w:lineRule="auto"/>
                    <w:jc w:val="both"/>
                  </w:pPr>
                </w:p>
              </w:tc>
            </w:tr>
            <w:tr w:rsidR="00656D0C" w:rsidRPr="00656D0C" w:rsidTr="002C3B0E">
              <w:trPr>
                <w:gridAfter w:val="1"/>
                <w:wAfter w:w="4428" w:type="dxa"/>
                <w:trHeight w:val="503"/>
              </w:trPr>
              <w:tc>
                <w:tcPr>
                  <w:tcW w:w="2518" w:type="dxa"/>
                </w:tcPr>
                <w:p w:rsidR="00656D0C" w:rsidRPr="00864E28" w:rsidRDefault="0012710E" w:rsidP="00247604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t xml:space="preserve">          </w:t>
                  </w:r>
                  <w:r w:rsidR="006725E0">
                    <w:rPr>
                      <w:b/>
                    </w:rPr>
                    <w:t>1</w:t>
                  </w:r>
                  <w:r w:rsidR="00247604">
                    <w:rPr>
                      <w:b/>
                    </w:rPr>
                    <w:t>3</w:t>
                  </w:r>
                  <w:r w:rsidR="006725E0">
                    <w:rPr>
                      <w:b/>
                    </w:rPr>
                    <w:t>.00  – 1</w:t>
                  </w:r>
                  <w:r w:rsidR="00247604">
                    <w:rPr>
                      <w:b/>
                    </w:rPr>
                    <w:t>5</w:t>
                  </w:r>
                  <w:r w:rsidR="00286487" w:rsidRPr="00864E28">
                    <w:rPr>
                      <w:b/>
                    </w:rPr>
                    <w:t xml:space="preserve">.00               </w:t>
                  </w:r>
                </w:p>
              </w:tc>
              <w:tc>
                <w:tcPr>
                  <w:tcW w:w="4428" w:type="dxa"/>
                </w:tcPr>
                <w:p w:rsidR="00656D0C" w:rsidRPr="00656D0C" w:rsidRDefault="00656D0C" w:rsidP="00C53F9D">
                  <w:pPr>
                    <w:spacing w:after="0" w:line="240" w:lineRule="auto"/>
                    <w:jc w:val="both"/>
                  </w:pPr>
                  <w:r w:rsidRPr="00656D0C">
                    <w:t>Работа секции</w:t>
                  </w:r>
                </w:p>
              </w:tc>
            </w:tr>
            <w:tr w:rsidR="00656D0C" w:rsidRPr="00656D0C" w:rsidTr="00864E28">
              <w:trPr>
                <w:trHeight w:val="518"/>
              </w:trPr>
              <w:tc>
                <w:tcPr>
                  <w:tcW w:w="6946" w:type="dxa"/>
                  <w:gridSpan w:val="2"/>
                </w:tcPr>
                <w:p w:rsidR="00864E28" w:rsidRDefault="00864E28" w:rsidP="00864E28">
                  <w:pPr>
                    <w:spacing w:after="0" w:line="240" w:lineRule="auto"/>
                    <w:jc w:val="both"/>
                    <w:rPr>
                      <w:b/>
                    </w:rPr>
                  </w:pPr>
                </w:p>
                <w:p w:rsidR="00DB64A6" w:rsidRPr="00A075B8" w:rsidRDefault="00602668" w:rsidP="00253249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rPr>
                      <w:b/>
                      <w:i/>
                    </w:rPr>
                    <w:t xml:space="preserve">Приветственное </w:t>
                  </w:r>
                  <w:r w:rsidR="00DB64A6" w:rsidRPr="00A075B8">
                    <w:rPr>
                      <w:b/>
                      <w:i/>
                    </w:rPr>
                    <w:t>слово</w:t>
                  </w:r>
                  <w:r w:rsidR="00CF04EA">
                    <w:rPr>
                      <w:b/>
                      <w:i/>
                    </w:rPr>
                    <w:t>.</w:t>
                  </w:r>
                  <w:r w:rsidR="00DB64A6" w:rsidRPr="00A075B8">
                    <w:rPr>
                      <w:b/>
                      <w:i/>
                    </w:rPr>
                    <w:t xml:space="preserve"> </w:t>
                  </w:r>
                  <w:r w:rsidR="00CF04EA">
                    <w:rPr>
                      <w:b/>
                      <w:i/>
                    </w:rPr>
                    <w:t>Заведующий</w:t>
                  </w:r>
                  <w:r w:rsidR="00F9387F">
                    <w:rPr>
                      <w:b/>
                      <w:i/>
                    </w:rPr>
                    <w:t xml:space="preserve"> </w:t>
                  </w:r>
                  <w:r w:rsidR="00F9387F" w:rsidRPr="00F9387F">
                    <w:rPr>
                      <w:b/>
                      <w:i/>
                    </w:rPr>
                    <w:t>сект</w:t>
                  </w:r>
                  <w:r>
                    <w:rPr>
                      <w:b/>
                      <w:i/>
                    </w:rPr>
                    <w:t>ором и</w:t>
                  </w:r>
                  <w:r w:rsidR="00020040">
                    <w:rPr>
                      <w:b/>
                      <w:i/>
                    </w:rPr>
                    <w:t>нформационно – методического</w:t>
                  </w:r>
                  <w:r w:rsidR="00F9387F" w:rsidRPr="00F9387F">
                    <w:rPr>
                      <w:b/>
                      <w:i/>
                    </w:rPr>
                    <w:t xml:space="preserve"> отд</w:t>
                  </w:r>
                  <w:r>
                    <w:rPr>
                      <w:b/>
                      <w:i/>
                    </w:rPr>
                    <w:t xml:space="preserve">ела Управления образования ИКМО </w:t>
                  </w:r>
                  <w:r w:rsidR="00F9387F" w:rsidRPr="00F9387F">
                    <w:rPr>
                      <w:b/>
                      <w:i/>
                    </w:rPr>
                    <w:t xml:space="preserve">г. Казани по Вахитовскому и </w:t>
                  </w:r>
                  <w:proofErr w:type="gramStart"/>
                  <w:r w:rsidR="00F9387F" w:rsidRPr="00F9387F">
                    <w:rPr>
                      <w:b/>
                      <w:i/>
                    </w:rPr>
                    <w:t>Приволжскому</w:t>
                  </w:r>
                  <w:proofErr w:type="gramEnd"/>
                  <w:r w:rsidR="00F9387F" w:rsidRPr="00F9387F">
                    <w:rPr>
                      <w:b/>
                      <w:i/>
                    </w:rPr>
                    <w:t xml:space="preserve"> районам </w:t>
                  </w:r>
                  <w:proofErr w:type="spellStart"/>
                  <w:r w:rsidR="006725E0" w:rsidRPr="00A075B8">
                    <w:rPr>
                      <w:b/>
                      <w:i/>
                    </w:rPr>
                    <w:t>Зигангеровой</w:t>
                  </w:r>
                  <w:proofErr w:type="spellEnd"/>
                  <w:r w:rsidR="006725E0" w:rsidRPr="00A075B8">
                    <w:rPr>
                      <w:b/>
                      <w:i/>
                    </w:rPr>
                    <w:t xml:space="preserve"> М.В.</w:t>
                  </w:r>
                  <w:r w:rsidR="00DB64A6" w:rsidRPr="00A075B8">
                    <w:rPr>
                      <w:b/>
                      <w:i/>
                    </w:rPr>
                    <w:t xml:space="preserve"> </w:t>
                  </w:r>
                </w:p>
                <w:p w:rsidR="00DB64A6" w:rsidRDefault="00DB64A6" w:rsidP="00C53F9D">
                  <w:pPr>
                    <w:spacing w:after="0" w:line="240" w:lineRule="auto"/>
                    <w:jc w:val="both"/>
                    <w:rPr>
                      <w:b/>
                    </w:rPr>
                  </w:pPr>
                </w:p>
                <w:p w:rsidR="00253249" w:rsidRDefault="00253249" w:rsidP="00253249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Выступления</w:t>
                  </w:r>
                </w:p>
                <w:p w:rsidR="00253249" w:rsidRPr="00656D0C" w:rsidRDefault="00253249" w:rsidP="00C53F9D">
                  <w:pPr>
                    <w:spacing w:after="0" w:line="240" w:lineRule="auto"/>
                    <w:jc w:val="both"/>
                    <w:rPr>
                      <w:b/>
                    </w:rPr>
                  </w:pPr>
                </w:p>
              </w:tc>
              <w:tc>
                <w:tcPr>
                  <w:tcW w:w="4428" w:type="dxa"/>
                </w:tcPr>
                <w:p w:rsidR="00656D0C" w:rsidRPr="00656D0C" w:rsidRDefault="00656D0C" w:rsidP="00C53F9D">
                  <w:pPr>
                    <w:pStyle w:val="a4"/>
                    <w:spacing w:after="0" w:line="240" w:lineRule="auto"/>
                    <w:ind w:left="0"/>
                    <w:jc w:val="both"/>
                  </w:pPr>
                </w:p>
              </w:tc>
            </w:tr>
            <w:tr w:rsidR="00656D0C" w:rsidRPr="00656D0C" w:rsidTr="002C3B0E">
              <w:trPr>
                <w:gridAfter w:val="1"/>
                <w:wAfter w:w="4428" w:type="dxa"/>
                <w:trHeight w:val="1182"/>
              </w:trPr>
              <w:tc>
                <w:tcPr>
                  <w:tcW w:w="6946" w:type="dxa"/>
                  <w:gridSpan w:val="2"/>
                </w:tcPr>
                <w:p w:rsidR="003A0586" w:rsidRPr="00835A26" w:rsidRDefault="009C3622" w:rsidP="009036C9">
                  <w:pPr>
                    <w:ind w:left="540"/>
                    <w:rPr>
                      <w:i/>
                    </w:rPr>
                  </w:pPr>
                  <w:r w:rsidRPr="00835A26">
                    <w:rPr>
                      <w:i/>
                    </w:rPr>
                    <w:t xml:space="preserve"> </w:t>
                  </w:r>
                  <w:r w:rsidR="003B207C" w:rsidRPr="00835A26">
                    <w:rPr>
                      <w:i/>
                    </w:rPr>
                    <w:t>«Новые компетенции педагогов: сопровождение индивидуальных траекторий развития ребенка и детских инициатив</w:t>
                  </w:r>
                  <w:r w:rsidR="00835A26" w:rsidRPr="00835A26">
                    <w:rPr>
                      <w:i/>
                    </w:rPr>
                    <w:t xml:space="preserve"> в начальной школе</w:t>
                  </w:r>
                  <w:r w:rsidR="003B207C" w:rsidRPr="00835A26">
                    <w:rPr>
                      <w:i/>
                    </w:rPr>
                    <w:t>»</w:t>
                  </w:r>
                </w:p>
                <w:p w:rsidR="00864E28" w:rsidRPr="00835A26" w:rsidRDefault="00247604" w:rsidP="009A0394">
                  <w:pPr>
                    <w:pStyle w:val="a4"/>
                    <w:numPr>
                      <w:ilvl w:val="0"/>
                      <w:numId w:val="21"/>
                    </w:numPr>
                    <w:spacing w:after="0" w:line="240" w:lineRule="auto"/>
                    <w:ind w:left="1452" w:hanging="153"/>
                    <w:rPr>
                      <w:rFonts w:eastAsia="Times New Roman"/>
                      <w:lang w:eastAsia="ru-RU"/>
                    </w:rPr>
                  </w:pPr>
                  <w:r w:rsidRPr="00835A26">
                    <w:rPr>
                      <w:rFonts w:eastAsia="Times New Roman"/>
                      <w:b/>
                      <w:lang w:eastAsia="ru-RU"/>
                    </w:rPr>
                    <w:t xml:space="preserve">Прошина Альбина </w:t>
                  </w:r>
                  <w:proofErr w:type="spellStart"/>
                  <w:r w:rsidRPr="00835A26">
                    <w:rPr>
                      <w:rFonts w:eastAsia="Times New Roman"/>
                      <w:b/>
                      <w:lang w:eastAsia="ru-RU"/>
                    </w:rPr>
                    <w:t>Юнусовна</w:t>
                  </w:r>
                  <w:proofErr w:type="spellEnd"/>
                  <w:r w:rsidR="006725E0" w:rsidRPr="00835A26">
                    <w:rPr>
                      <w:rFonts w:eastAsia="Times New Roman"/>
                      <w:b/>
                      <w:lang w:eastAsia="ru-RU"/>
                    </w:rPr>
                    <w:t>,</w:t>
                  </w:r>
                  <w:r w:rsidR="009036C9" w:rsidRPr="00835A26">
                    <w:rPr>
                      <w:rFonts w:eastAsia="Times New Roman"/>
                      <w:b/>
                      <w:lang w:eastAsia="ru-RU"/>
                    </w:rPr>
                    <w:t xml:space="preserve"> </w:t>
                  </w:r>
                  <w:r w:rsidRPr="00835A26">
                    <w:rPr>
                      <w:rFonts w:eastAsia="Times New Roman"/>
                      <w:lang w:eastAsia="ru-RU"/>
                    </w:rPr>
                    <w:t>руководитель РМО учителей начальных классов Приволжского района</w:t>
                  </w:r>
                </w:p>
                <w:p w:rsidR="00656D0C" w:rsidRPr="009036C9" w:rsidRDefault="00656D0C" w:rsidP="00864E28">
                  <w:pPr>
                    <w:spacing w:after="0" w:line="240" w:lineRule="auto"/>
                    <w:jc w:val="both"/>
                  </w:pPr>
                </w:p>
                <w:p w:rsidR="00A075B8" w:rsidRPr="00835A26" w:rsidRDefault="00A075B8" w:rsidP="00A075B8">
                  <w:pPr>
                    <w:spacing w:after="0" w:line="240" w:lineRule="auto"/>
                    <w:ind w:left="360"/>
                    <w:rPr>
                      <w:i/>
                    </w:rPr>
                  </w:pPr>
                  <w:r w:rsidRPr="00835A26">
                    <w:rPr>
                      <w:i/>
                    </w:rPr>
                    <w:t>«</w:t>
                  </w:r>
                  <w:r w:rsidR="003B207C" w:rsidRPr="00835A26">
                    <w:rPr>
                      <w:i/>
                    </w:rPr>
                    <w:t>Создание условий для непрерывного повышения уровня профессиональной компетентности учителей в условиях обновленных ФГОС НОО</w:t>
                  </w:r>
                  <w:r w:rsidRPr="00835A26">
                    <w:rPr>
                      <w:bCs/>
                      <w:i/>
                      <w:shd w:val="clear" w:color="auto" w:fill="FFFFFF"/>
                    </w:rPr>
                    <w:t>»</w:t>
                  </w:r>
                  <w:r w:rsidRPr="00835A26">
                    <w:rPr>
                      <w:i/>
                    </w:rPr>
                    <w:t xml:space="preserve"> </w:t>
                  </w:r>
                </w:p>
                <w:p w:rsidR="00A075B8" w:rsidRPr="00C53F9D" w:rsidRDefault="00A075B8" w:rsidP="00A075B8">
                  <w:pPr>
                    <w:pStyle w:val="a4"/>
                    <w:spacing w:after="0" w:line="240" w:lineRule="auto"/>
                    <w:rPr>
                      <w:i/>
                    </w:rPr>
                  </w:pPr>
                </w:p>
                <w:p w:rsidR="00247604" w:rsidRPr="00835A26" w:rsidRDefault="00247604" w:rsidP="009A0394">
                  <w:pPr>
                    <w:pStyle w:val="a4"/>
                    <w:numPr>
                      <w:ilvl w:val="0"/>
                      <w:numId w:val="21"/>
                    </w:numPr>
                    <w:spacing w:after="0" w:line="240" w:lineRule="auto"/>
                    <w:ind w:left="1452" w:hanging="207"/>
                  </w:pPr>
                  <w:r>
                    <w:rPr>
                      <w:b/>
                    </w:rPr>
                    <w:t>Валиуллова Марина Вячеславовна</w:t>
                  </w:r>
                  <w:r w:rsidR="003B207C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 xml:space="preserve"> </w:t>
                  </w:r>
                  <w:r w:rsidRPr="00835A26">
                    <w:t>методист</w:t>
                  </w:r>
                  <w:r w:rsidRPr="00835A26">
                    <w:rPr>
                      <w:b/>
                    </w:rPr>
                    <w:t xml:space="preserve"> </w:t>
                  </w:r>
                  <w:r w:rsidRPr="00835A26">
                    <w:t xml:space="preserve">сектора </w:t>
                  </w:r>
                  <w:r w:rsidR="00602668" w:rsidRPr="00835A26">
                    <w:t>и</w:t>
                  </w:r>
                  <w:r w:rsidRPr="00835A26">
                    <w:t>нформационно – методического отдела</w:t>
                  </w:r>
                </w:p>
                <w:p w:rsidR="00A075B8" w:rsidRPr="00835A26" w:rsidRDefault="00247604" w:rsidP="00835A26">
                  <w:pPr>
                    <w:spacing w:after="0" w:line="240" w:lineRule="auto"/>
                    <w:ind w:left="1452"/>
                  </w:pPr>
                  <w:r w:rsidRPr="00835A26">
                    <w:t xml:space="preserve">Управления образования ИКМО г. Казани по </w:t>
                  </w:r>
                  <w:r w:rsidR="00835A26">
                    <w:t xml:space="preserve">              </w:t>
                  </w:r>
                  <w:r w:rsidRPr="00835A26">
                    <w:t xml:space="preserve">Вахитовскому и </w:t>
                  </w:r>
                  <w:proofErr w:type="gramStart"/>
                  <w:r w:rsidRPr="00835A26">
                    <w:t>Приволжскому</w:t>
                  </w:r>
                  <w:proofErr w:type="gramEnd"/>
                  <w:r w:rsidRPr="00835A26">
                    <w:t xml:space="preserve"> районам</w:t>
                  </w:r>
                </w:p>
                <w:p w:rsidR="00A075B8" w:rsidRPr="00656D0C" w:rsidRDefault="00A075B8" w:rsidP="00864E28">
                  <w:pPr>
                    <w:spacing w:after="0" w:line="240" w:lineRule="auto"/>
                    <w:jc w:val="both"/>
                  </w:pPr>
                </w:p>
              </w:tc>
              <w:bookmarkStart w:id="0" w:name="_GoBack"/>
              <w:bookmarkEnd w:id="0"/>
            </w:tr>
          </w:tbl>
          <w:p w:rsidR="00427DC4" w:rsidRPr="00427DC4" w:rsidRDefault="00427DC4" w:rsidP="00C53F9D">
            <w:pPr>
              <w:pStyle w:val="a4"/>
              <w:ind w:left="0"/>
              <w:jc w:val="both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656D0C" w:rsidRPr="002B24FE" w:rsidRDefault="00656D0C" w:rsidP="00C53F9D">
            <w:pPr>
              <w:jc w:val="both"/>
              <w:rPr>
                <w:lang w:val="tt-RU"/>
              </w:rPr>
            </w:pPr>
          </w:p>
        </w:tc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</w:tcPr>
          <w:p w:rsidR="00864E28" w:rsidRPr="00835A26" w:rsidRDefault="00864E28">
            <w:pPr>
              <w:rPr>
                <w:i/>
              </w:rPr>
            </w:pPr>
          </w:p>
          <w:p w:rsidR="00A075B8" w:rsidRPr="00835A26" w:rsidRDefault="003B207C" w:rsidP="00A075B8">
            <w:pPr>
              <w:pStyle w:val="a4"/>
              <w:ind w:left="318"/>
              <w:jc w:val="both"/>
              <w:rPr>
                <w:i/>
              </w:rPr>
            </w:pPr>
            <w:r w:rsidRPr="00835A26">
              <w:rPr>
                <w:i/>
              </w:rPr>
              <w:t xml:space="preserve">«Применение технологии </w:t>
            </w:r>
            <w:r w:rsidRPr="00835A26">
              <w:rPr>
                <w:i/>
                <w:lang w:val="en-US"/>
              </w:rPr>
              <w:t>Scrum</w:t>
            </w:r>
            <w:r w:rsidRPr="00835A26">
              <w:rPr>
                <w:i/>
              </w:rPr>
              <w:t xml:space="preserve"> как формирование </w:t>
            </w:r>
            <w:proofErr w:type="spellStart"/>
            <w:r w:rsidRPr="00835A26">
              <w:rPr>
                <w:i/>
              </w:rPr>
              <w:t>саморегуляции</w:t>
            </w:r>
            <w:proofErr w:type="spellEnd"/>
            <w:r w:rsidRPr="00835A26">
              <w:rPr>
                <w:i/>
              </w:rPr>
              <w:t xml:space="preserve"> младшего школьника</w:t>
            </w:r>
            <w:r w:rsidR="00A075B8" w:rsidRPr="00835A26">
              <w:rPr>
                <w:i/>
              </w:rPr>
              <w:t xml:space="preserve">» </w:t>
            </w:r>
          </w:p>
          <w:p w:rsidR="00A6491F" w:rsidRPr="002C3B0E" w:rsidRDefault="00A6491F" w:rsidP="00A075B8">
            <w:pPr>
              <w:pStyle w:val="a4"/>
              <w:ind w:left="318"/>
              <w:jc w:val="both"/>
            </w:pPr>
          </w:p>
          <w:p w:rsidR="00A075B8" w:rsidRPr="00835A26" w:rsidRDefault="002C3B0E" w:rsidP="002C3B0E">
            <w:pPr>
              <w:pStyle w:val="a4"/>
              <w:numPr>
                <w:ilvl w:val="0"/>
                <w:numId w:val="19"/>
              </w:numPr>
              <w:ind w:left="1305" w:hanging="142"/>
              <w:jc w:val="both"/>
            </w:pPr>
            <w:r>
              <w:rPr>
                <w:b/>
              </w:rPr>
              <w:t xml:space="preserve"> </w:t>
            </w:r>
            <w:r w:rsidR="00247604" w:rsidRPr="00835A26">
              <w:rPr>
                <w:b/>
              </w:rPr>
              <w:t xml:space="preserve">Сафиуллина Лилия </w:t>
            </w:r>
            <w:proofErr w:type="spellStart"/>
            <w:r w:rsidR="00247604" w:rsidRPr="00835A26">
              <w:rPr>
                <w:b/>
              </w:rPr>
              <w:t>Зуфаровна</w:t>
            </w:r>
            <w:proofErr w:type="spellEnd"/>
            <w:r w:rsidR="00A075B8" w:rsidRPr="00835A26">
              <w:rPr>
                <w:b/>
              </w:rPr>
              <w:t>,</w:t>
            </w:r>
            <w:r w:rsidR="00A075B8" w:rsidRPr="00835A26">
              <w:t xml:space="preserve"> </w:t>
            </w:r>
          </w:p>
          <w:p w:rsidR="00A075B8" w:rsidRPr="00835A26" w:rsidRDefault="00247604" w:rsidP="00247604">
            <w:pPr>
              <w:ind w:left="1305"/>
              <w:jc w:val="both"/>
            </w:pPr>
            <w:r w:rsidRPr="00835A26">
              <w:t>Учитель начальных классов МБОУ «СОШ</w:t>
            </w:r>
            <w:r w:rsidR="00945014" w:rsidRPr="00835A26">
              <w:t xml:space="preserve"> </w:t>
            </w:r>
            <w:r w:rsidRPr="00835A26">
              <w:t>№73»</w:t>
            </w:r>
            <w:r w:rsidR="00A075B8" w:rsidRPr="00835A26">
              <w:t xml:space="preserve"> Приволжского района</w:t>
            </w:r>
            <w:r w:rsidR="00515B68" w:rsidRPr="00835A26">
              <w:t xml:space="preserve"> </w:t>
            </w:r>
          </w:p>
          <w:tbl>
            <w:tblPr>
              <w:tblpPr w:leftFromText="180" w:rightFromText="180" w:vertAnchor="text" w:horzAnchor="page" w:tblpX="92" w:tblpY="101"/>
              <w:tblW w:w="6947" w:type="dxa"/>
              <w:tblLayout w:type="fixed"/>
              <w:tblLook w:val="04A0" w:firstRow="1" w:lastRow="0" w:firstColumn="1" w:lastColumn="0" w:noHBand="0" w:noVBand="1"/>
            </w:tblPr>
            <w:tblGrid>
              <w:gridCol w:w="6947"/>
            </w:tblGrid>
            <w:tr w:rsidR="00656D0C" w:rsidRPr="00656D0C" w:rsidTr="00656D0C">
              <w:trPr>
                <w:trHeight w:val="696"/>
              </w:trPr>
              <w:tc>
                <w:tcPr>
                  <w:tcW w:w="6947" w:type="dxa"/>
                </w:tcPr>
                <w:p w:rsidR="00A65214" w:rsidRDefault="00A65214" w:rsidP="00C53F9D">
                  <w:pPr>
                    <w:pStyle w:val="a4"/>
                    <w:spacing w:after="0" w:line="240" w:lineRule="auto"/>
                    <w:ind w:left="0"/>
                    <w:rPr>
                      <w:rFonts w:eastAsia="Calibri"/>
                      <w:i/>
                    </w:rPr>
                  </w:pPr>
                </w:p>
                <w:p w:rsidR="00D2486D" w:rsidRPr="00835A26" w:rsidRDefault="00D2486D" w:rsidP="00A075B8">
                  <w:pPr>
                    <w:spacing w:after="160" w:line="259" w:lineRule="auto"/>
                    <w:rPr>
                      <w:i/>
                    </w:rPr>
                  </w:pPr>
                  <w:r w:rsidRPr="00835A26">
                    <w:rPr>
                      <w:i/>
                    </w:rPr>
                    <w:t>Награждение педагогических работников общеобразовательных организаций  Вахитовского и Приволжского районов г. Казани</w:t>
                  </w:r>
                  <w:r w:rsidR="009C3622" w:rsidRPr="00835A26">
                    <w:rPr>
                      <w:i/>
                    </w:rPr>
                    <w:t xml:space="preserve"> </w:t>
                  </w:r>
                </w:p>
                <w:p w:rsidR="00A075B8" w:rsidRPr="00835A26" w:rsidRDefault="00A075B8" w:rsidP="00C53F9D">
                  <w:pPr>
                    <w:pStyle w:val="a4"/>
                    <w:ind w:left="0"/>
                  </w:pPr>
                </w:p>
                <w:p w:rsidR="00864E28" w:rsidRPr="00835A26" w:rsidRDefault="002C3B0E" w:rsidP="002C3B0E">
                  <w:pPr>
                    <w:pStyle w:val="a4"/>
                    <w:numPr>
                      <w:ilvl w:val="0"/>
                      <w:numId w:val="19"/>
                    </w:numPr>
                    <w:spacing w:after="0" w:line="240" w:lineRule="auto"/>
                    <w:ind w:left="1310" w:hanging="142"/>
                    <w:jc w:val="both"/>
                  </w:pPr>
                  <w:r w:rsidRPr="00835A26">
                    <w:rPr>
                      <w:b/>
                    </w:rPr>
                    <w:t xml:space="preserve"> </w:t>
                  </w:r>
                  <w:r w:rsidR="006725E0" w:rsidRPr="00835A26">
                    <w:rPr>
                      <w:b/>
                    </w:rPr>
                    <w:t xml:space="preserve">Зигангерова </w:t>
                  </w:r>
                  <w:proofErr w:type="spellStart"/>
                  <w:r w:rsidR="006725E0" w:rsidRPr="00835A26">
                    <w:rPr>
                      <w:b/>
                    </w:rPr>
                    <w:t>Миляуша</w:t>
                  </w:r>
                  <w:proofErr w:type="spellEnd"/>
                  <w:r w:rsidR="006725E0" w:rsidRPr="00835A26">
                    <w:rPr>
                      <w:b/>
                    </w:rPr>
                    <w:t xml:space="preserve"> </w:t>
                  </w:r>
                  <w:proofErr w:type="spellStart"/>
                  <w:r w:rsidR="006725E0" w:rsidRPr="00835A26">
                    <w:rPr>
                      <w:b/>
                    </w:rPr>
                    <w:t>Василовна</w:t>
                  </w:r>
                  <w:proofErr w:type="spellEnd"/>
                  <w:r w:rsidR="00D2486D" w:rsidRPr="00835A26">
                    <w:rPr>
                      <w:b/>
                    </w:rPr>
                    <w:t>,</w:t>
                  </w:r>
                  <w:r w:rsidR="00D2486D" w:rsidRPr="00835A26">
                    <w:t xml:space="preserve"> </w:t>
                  </w:r>
                </w:p>
                <w:p w:rsidR="00D2486D" w:rsidRPr="00835A26" w:rsidRDefault="00020040" w:rsidP="00F9387F">
                  <w:pPr>
                    <w:pStyle w:val="a4"/>
                    <w:spacing w:after="0" w:line="240" w:lineRule="auto"/>
                    <w:ind w:left="1452"/>
                    <w:jc w:val="both"/>
                  </w:pPr>
                  <w:r w:rsidRPr="00835A26">
                    <w:t>Заведующий</w:t>
                  </w:r>
                  <w:r w:rsidR="00F9387F" w:rsidRPr="00835A26">
                    <w:t xml:space="preserve"> </w:t>
                  </w:r>
                  <w:r w:rsidR="00602668" w:rsidRPr="00835A26">
                    <w:t>сектором и</w:t>
                  </w:r>
                  <w:r w:rsidRPr="00835A26">
                    <w:t>нформационно – методического</w:t>
                  </w:r>
                  <w:r w:rsidR="00F9387F" w:rsidRPr="00835A26">
                    <w:t xml:space="preserve"> отдела Управления образования ИКМО г. Казани по Вахитовскому и </w:t>
                  </w:r>
                  <w:proofErr w:type="gramStart"/>
                  <w:r w:rsidR="00F9387F" w:rsidRPr="00835A26">
                    <w:t>Приволжскому</w:t>
                  </w:r>
                  <w:proofErr w:type="gramEnd"/>
                  <w:r w:rsidR="00F9387F" w:rsidRPr="00835A26">
                    <w:t xml:space="preserve"> районам </w:t>
                  </w:r>
                </w:p>
                <w:p w:rsidR="00D2486D" w:rsidRPr="009A730F" w:rsidRDefault="00D2486D" w:rsidP="00C53F9D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i/>
                    </w:rPr>
                  </w:pPr>
                  <w:r w:rsidRPr="009A730F">
                    <w:rPr>
                      <w:i/>
                    </w:rPr>
                    <w:t xml:space="preserve"> </w:t>
                  </w:r>
                </w:p>
                <w:p w:rsidR="00656D0C" w:rsidRPr="00656D0C" w:rsidRDefault="00656D0C" w:rsidP="00C53F9D">
                  <w:pPr>
                    <w:spacing w:after="0" w:line="240" w:lineRule="auto"/>
                    <w:rPr>
                      <w:i/>
                    </w:rPr>
                  </w:pPr>
                </w:p>
              </w:tc>
            </w:tr>
            <w:tr w:rsidR="00656D0C" w:rsidRPr="0076164F" w:rsidTr="00656D0C">
              <w:trPr>
                <w:trHeight w:val="696"/>
              </w:trPr>
              <w:tc>
                <w:tcPr>
                  <w:tcW w:w="6947" w:type="dxa"/>
                </w:tcPr>
                <w:p w:rsidR="00656D0C" w:rsidRPr="00656D0C" w:rsidRDefault="00656D0C" w:rsidP="00C53F9D">
                  <w:pPr>
                    <w:pStyle w:val="a4"/>
                    <w:spacing w:after="0" w:line="240" w:lineRule="auto"/>
                    <w:ind w:left="0"/>
                    <w:jc w:val="both"/>
                  </w:pPr>
                </w:p>
              </w:tc>
            </w:tr>
          </w:tbl>
          <w:p w:rsidR="00656D0C" w:rsidRPr="00656D0C" w:rsidRDefault="00656D0C" w:rsidP="006A3E37">
            <w:pPr>
              <w:rPr>
                <w:b/>
                <w:bCs/>
              </w:rPr>
            </w:pPr>
          </w:p>
        </w:tc>
      </w:tr>
    </w:tbl>
    <w:p w:rsidR="00AC3A47" w:rsidRDefault="00AC3A47" w:rsidP="00A6491F"/>
    <w:sectPr w:rsidR="00AC3A47" w:rsidSect="00CA3EF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DD0"/>
    <w:multiLevelType w:val="hybridMultilevel"/>
    <w:tmpl w:val="0BECDC8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EEF2A55"/>
    <w:multiLevelType w:val="hybridMultilevel"/>
    <w:tmpl w:val="7334F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42CC6"/>
    <w:multiLevelType w:val="hybridMultilevel"/>
    <w:tmpl w:val="F49A77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857DF"/>
    <w:multiLevelType w:val="hybridMultilevel"/>
    <w:tmpl w:val="C11CC98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D062D8D"/>
    <w:multiLevelType w:val="hybridMultilevel"/>
    <w:tmpl w:val="EE221F2E"/>
    <w:lvl w:ilvl="0" w:tplc="04190001">
      <w:start w:val="1"/>
      <w:numFmt w:val="bullet"/>
      <w:lvlText w:val=""/>
      <w:lvlJc w:val="left"/>
      <w:pPr>
        <w:ind w:left="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</w:abstractNum>
  <w:abstractNum w:abstractNumId="5">
    <w:nsid w:val="219E69EB"/>
    <w:multiLevelType w:val="hybridMultilevel"/>
    <w:tmpl w:val="F6C2104C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6">
    <w:nsid w:val="272B4A01"/>
    <w:multiLevelType w:val="hybridMultilevel"/>
    <w:tmpl w:val="47B66C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67928"/>
    <w:multiLevelType w:val="hybridMultilevel"/>
    <w:tmpl w:val="2FC60CBA"/>
    <w:lvl w:ilvl="0" w:tplc="04190009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>
    <w:nsid w:val="3492012E"/>
    <w:multiLevelType w:val="hybridMultilevel"/>
    <w:tmpl w:val="06426CEC"/>
    <w:lvl w:ilvl="0" w:tplc="041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3A1C08BF"/>
    <w:multiLevelType w:val="hybridMultilevel"/>
    <w:tmpl w:val="5A968C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552C7C"/>
    <w:multiLevelType w:val="hybridMultilevel"/>
    <w:tmpl w:val="B64069DE"/>
    <w:lvl w:ilvl="0" w:tplc="041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1">
    <w:nsid w:val="40FB157A"/>
    <w:multiLevelType w:val="hybridMultilevel"/>
    <w:tmpl w:val="EF26382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43363F57"/>
    <w:multiLevelType w:val="hybridMultilevel"/>
    <w:tmpl w:val="8190FD1A"/>
    <w:lvl w:ilvl="0" w:tplc="04190009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47863662"/>
    <w:multiLevelType w:val="hybridMultilevel"/>
    <w:tmpl w:val="A5C870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F01890"/>
    <w:multiLevelType w:val="hybridMultilevel"/>
    <w:tmpl w:val="1F50AC8A"/>
    <w:lvl w:ilvl="0" w:tplc="04190009">
      <w:start w:val="1"/>
      <w:numFmt w:val="bullet"/>
      <w:lvlText w:val=""/>
      <w:lvlJc w:val="left"/>
      <w:pPr>
        <w:ind w:left="9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5">
    <w:nsid w:val="53116AE0"/>
    <w:multiLevelType w:val="hybridMultilevel"/>
    <w:tmpl w:val="BCDCED5A"/>
    <w:lvl w:ilvl="0" w:tplc="041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16">
    <w:nsid w:val="54B27504"/>
    <w:multiLevelType w:val="hybridMultilevel"/>
    <w:tmpl w:val="BA36236E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55612B95"/>
    <w:multiLevelType w:val="hybridMultilevel"/>
    <w:tmpl w:val="EF8212F8"/>
    <w:lvl w:ilvl="0" w:tplc="3460CE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D68FE"/>
    <w:multiLevelType w:val="hybridMultilevel"/>
    <w:tmpl w:val="4E1E68F6"/>
    <w:lvl w:ilvl="0" w:tplc="041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9">
    <w:nsid w:val="709D0B45"/>
    <w:multiLevelType w:val="hybridMultilevel"/>
    <w:tmpl w:val="0276BE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CC15A4A"/>
    <w:multiLevelType w:val="hybridMultilevel"/>
    <w:tmpl w:val="169CBE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9"/>
  </w:num>
  <w:num w:numId="5">
    <w:abstractNumId w:val="8"/>
  </w:num>
  <w:num w:numId="6">
    <w:abstractNumId w:val="6"/>
  </w:num>
  <w:num w:numId="7">
    <w:abstractNumId w:val="15"/>
  </w:num>
  <w:num w:numId="8">
    <w:abstractNumId w:val="19"/>
  </w:num>
  <w:num w:numId="9">
    <w:abstractNumId w:val="4"/>
  </w:num>
  <w:num w:numId="10">
    <w:abstractNumId w:val="10"/>
  </w:num>
  <w:num w:numId="11">
    <w:abstractNumId w:val="18"/>
  </w:num>
  <w:num w:numId="12">
    <w:abstractNumId w:val="1"/>
  </w:num>
  <w:num w:numId="13">
    <w:abstractNumId w:val="20"/>
  </w:num>
  <w:num w:numId="14">
    <w:abstractNumId w:val="14"/>
  </w:num>
  <w:num w:numId="15">
    <w:abstractNumId w:val="11"/>
  </w:num>
  <w:num w:numId="16">
    <w:abstractNumId w:val="16"/>
  </w:num>
  <w:num w:numId="17">
    <w:abstractNumId w:val="12"/>
  </w:num>
  <w:num w:numId="18">
    <w:abstractNumId w:val="7"/>
  </w:num>
  <w:num w:numId="19">
    <w:abstractNumId w:val="0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5D"/>
    <w:rsid w:val="00020040"/>
    <w:rsid w:val="000B1AB8"/>
    <w:rsid w:val="000B69F0"/>
    <w:rsid w:val="0012710E"/>
    <w:rsid w:val="001466BE"/>
    <w:rsid w:val="00154270"/>
    <w:rsid w:val="00195DC7"/>
    <w:rsid w:val="00247604"/>
    <w:rsid w:val="00253249"/>
    <w:rsid w:val="00286487"/>
    <w:rsid w:val="002C3B0E"/>
    <w:rsid w:val="002C4FEB"/>
    <w:rsid w:val="0031650C"/>
    <w:rsid w:val="0039326D"/>
    <w:rsid w:val="00393EB2"/>
    <w:rsid w:val="003A0586"/>
    <w:rsid w:val="003B207C"/>
    <w:rsid w:val="003D515D"/>
    <w:rsid w:val="003F0FAA"/>
    <w:rsid w:val="004078BF"/>
    <w:rsid w:val="00422D94"/>
    <w:rsid w:val="00427DC4"/>
    <w:rsid w:val="004E19BF"/>
    <w:rsid w:val="00503643"/>
    <w:rsid w:val="00515B68"/>
    <w:rsid w:val="00516700"/>
    <w:rsid w:val="0054093E"/>
    <w:rsid w:val="00577A60"/>
    <w:rsid w:val="005A0221"/>
    <w:rsid w:val="005E4EC7"/>
    <w:rsid w:val="00602668"/>
    <w:rsid w:val="00602EAB"/>
    <w:rsid w:val="00656D0C"/>
    <w:rsid w:val="006725E0"/>
    <w:rsid w:val="00675912"/>
    <w:rsid w:val="006A3E37"/>
    <w:rsid w:val="006D1557"/>
    <w:rsid w:val="006E4073"/>
    <w:rsid w:val="00711523"/>
    <w:rsid w:val="007356BD"/>
    <w:rsid w:val="00772D64"/>
    <w:rsid w:val="007E61DF"/>
    <w:rsid w:val="00835A26"/>
    <w:rsid w:val="00864E28"/>
    <w:rsid w:val="00865C94"/>
    <w:rsid w:val="00884030"/>
    <w:rsid w:val="00884BA3"/>
    <w:rsid w:val="009036C9"/>
    <w:rsid w:val="00910A85"/>
    <w:rsid w:val="00945014"/>
    <w:rsid w:val="00981D25"/>
    <w:rsid w:val="009A0394"/>
    <w:rsid w:val="009A730F"/>
    <w:rsid w:val="009C2722"/>
    <w:rsid w:val="009C3622"/>
    <w:rsid w:val="009E3E91"/>
    <w:rsid w:val="009F3C44"/>
    <w:rsid w:val="00A075B8"/>
    <w:rsid w:val="00A151DA"/>
    <w:rsid w:val="00A51DA2"/>
    <w:rsid w:val="00A6491F"/>
    <w:rsid w:val="00A65214"/>
    <w:rsid w:val="00A70775"/>
    <w:rsid w:val="00AC3A47"/>
    <w:rsid w:val="00B74750"/>
    <w:rsid w:val="00B8189C"/>
    <w:rsid w:val="00BB453B"/>
    <w:rsid w:val="00C53F9D"/>
    <w:rsid w:val="00CA3EFF"/>
    <w:rsid w:val="00CF04EA"/>
    <w:rsid w:val="00D2486D"/>
    <w:rsid w:val="00D2620B"/>
    <w:rsid w:val="00D329AA"/>
    <w:rsid w:val="00D523BB"/>
    <w:rsid w:val="00D733E1"/>
    <w:rsid w:val="00DB40F1"/>
    <w:rsid w:val="00DB64A6"/>
    <w:rsid w:val="00DE3F7E"/>
    <w:rsid w:val="00DE447A"/>
    <w:rsid w:val="00E07FE8"/>
    <w:rsid w:val="00E13C20"/>
    <w:rsid w:val="00E561C5"/>
    <w:rsid w:val="00EC5FF1"/>
    <w:rsid w:val="00EE63F1"/>
    <w:rsid w:val="00EF23ED"/>
    <w:rsid w:val="00F9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0C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D0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56D0C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styleId="a4">
    <w:name w:val="List Paragraph"/>
    <w:basedOn w:val="a"/>
    <w:uiPriority w:val="34"/>
    <w:qFormat/>
    <w:rsid w:val="00656D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D0C"/>
    <w:rPr>
      <w:rFonts w:ascii="Tahoma" w:eastAsiaTheme="minorHAnsi" w:hAnsi="Tahoma" w:cs="Tahoma"/>
      <w:sz w:val="16"/>
      <w:szCs w:val="16"/>
    </w:rPr>
  </w:style>
  <w:style w:type="paragraph" w:styleId="a7">
    <w:name w:val="Title"/>
    <w:link w:val="a8"/>
    <w:uiPriority w:val="10"/>
    <w:qFormat/>
    <w:rsid w:val="00656D0C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80"/>
      <w:szCs w:val="8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656D0C"/>
    <w:rPr>
      <w:rFonts w:ascii="Arial" w:eastAsia="Times New Roman" w:hAnsi="Arial" w:cs="Arial"/>
      <w:color w:val="000000"/>
      <w:kern w:val="28"/>
      <w:sz w:val="80"/>
      <w:szCs w:val="8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0C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D0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56D0C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styleId="a4">
    <w:name w:val="List Paragraph"/>
    <w:basedOn w:val="a"/>
    <w:uiPriority w:val="34"/>
    <w:qFormat/>
    <w:rsid w:val="00656D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D0C"/>
    <w:rPr>
      <w:rFonts w:ascii="Tahoma" w:eastAsiaTheme="minorHAnsi" w:hAnsi="Tahoma" w:cs="Tahoma"/>
      <w:sz w:val="16"/>
      <w:szCs w:val="16"/>
    </w:rPr>
  </w:style>
  <w:style w:type="paragraph" w:styleId="a7">
    <w:name w:val="Title"/>
    <w:link w:val="a8"/>
    <w:uiPriority w:val="10"/>
    <w:qFormat/>
    <w:rsid w:val="00656D0C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80"/>
      <w:szCs w:val="8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656D0C"/>
    <w:rPr>
      <w:rFonts w:ascii="Arial" w:eastAsia="Times New Roman" w:hAnsi="Arial" w:cs="Arial"/>
      <w:color w:val="000000"/>
      <w:kern w:val="28"/>
      <w:sz w:val="80"/>
      <w:szCs w:val="8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695B8-C29E-41E6-AAFF-B380B3A3A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Эльмира</cp:lastModifiedBy>
  <cp:revision>57</cp:revision>
  <cp:lastPrinted>2019-08-20T12:51:00Z</cp:lastPrinted>
  <dcterms:created xsi:type="dcterms:W3CDTF">2022-08-17T08:08:00Z</dcterms:created>
  <dcterms:modified xsi:type="dcterms:W3CDTF">2022-08-29T06:50:00Z</dcterms:modified>
</cp:coreProperties>
</file>